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6ED8432" w14:textId="77777777" w:rsidR="00407ADB" w:rsidRPr="002F078C" w:rsidRDefault="001A6380" w:rsidP="002F078C">
      <w:pPr>
        <w:shd w:val="clear" w:color="auto" w:fill="EEECE1" w:themeFill="background2"/>
        <w:spacing w:after="0"/>
        <w:jc w:val="center"/>
      </w:pPr>
      <w:r w:rsidRPr="001A6380">
        <w:rPr>
          <w:b/>
          <w:sz w:val="24"/>
          <w:szCs w:val="24"/>
        </w:rPr>
        <w:t>FORMULARZ CENOWY</w:t>
      </w:r>
    </w:p>
    <w:p w14:paraId="60F52ACF" w14:textId="77777777" w:rsidR="002F078C" w:rsidRDefault="002F078C" w:rsidP="001A6380">
      <w:pPr>
        <w:tabs>
          <w:tab w:val="left" w:pos="284"/>
        </w:tabs>
        <w:spacing w:after="0" w:line="240" w:lineRule="auto"/>
        <w:ind w:left="284" w:hanging="284"/>
        <w:rPr>
          <w:rFonts w:ascii="Calibri" w:eastAsia="Times New Roman" w:hAnsi="Calibri" w:cs="Calibri"/>
          <w:i/>
          <w:sz w:val="16"/>
          <w:szCs w:val="16"/>
          <w:lang w:eastAsia="pl-PL"/>
        </w:rPr>
      </w:pPr>
    </w:p>
    <w:tbl>
      <w:tblPr>
        <w:tblStyle w:val="Tabela-Siatka1"/>
        <w:tblW w:w="0" w:type="auto"/>
        <w:jc w:val="center"/>
        <w:tblLook w:val="04A0" w:firstRow="1" w:lastRow="0" w:firstColumn="1" w:lastColumn="0" w:noHBand="0" w:noVBand="1"/>
      </w:tblPr>
      <w:tblGrid>
        <w:gridCol w:w="5509"/>
        <w:gridCol w:w="1610"/>
        <w:gridCol w:w="1487"/>
        <w:gridCol w:w="1487"/>
        <w:gridCol w:w="1653"/>
        <w:gridCol w:w="1652"/>
      </w:tblGrid>
      <w:tr w:rsidR="002F078C" w:rsidRPr="002F078C" w14:paraId="63DB7576" w14:textId="77777777" w:rsidTr="002F078C">
        <w:trPr>
          <w:jc w:val="center"/>
        </w:trPr>
        <w:tc>
          <w:tcPr>
            <w:tcW w:w="5509" w:type="dxa"/>
            <w:shd w:val="clear" w:color="auto" w:fill="F2F2F2" w:themeFill="background1" w:themeFillShade="F2"/>
            <w:vAlign w:val="center"/>
          </w:tcPr>
          <w:p w14:paraId="38782D54" w14:textId="77777777" w:rsidR="002F078C" w:rsidRPr="002F078C" w:rsidRDefault="002F078C" w:rsidP="002F078C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2F078C">
              <w:rPr>
                <w:rFonts w:ascii="Times New Roman" w:eastAsia="Calibri" w:hAnsi="Times New Roman" w:cs="Times New Roman"/>
                <w:b/>
                <w:bCs/>
              </w:rPr>
              <w:t>Rodzaj odpadów</w:t>
            </w:r>
          </w:p>
        </w:tc>
        <w:tc>
          <w:tcPr>
            <w:tcW w:w="1610" w:type="dxa"/>
            <w:shd w:val="clear" w:color="auto" w:fill="F2F2F2" w:themeFill="background1" w:themeFillShade="F2"/>
            <w:vAlign w:val="center"/>
          </w:tcPr>
          <w:p w14:paraId="756FB918" w14:textId="14960C12" w:rsidR="002F078C" w:rsidRPr="002F078C" w:rsidRDefault="002F078C" w:rsidP="00CC6579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2F078C">
              <w:rPr>
                <w:rFonts w:ascii="Times New Roman" w:eastAsia="Calibri" w:hAnsi="Times New Roman" w:cs="Times New Roman"/>
                <w:b/>
                <w:bCs/>
              </w:rPr>
              <w:t>Prognozowana masa odpadów na 202</w:t>
            </w:r>
            <w:r w:rsidR="00083198">
              <w:rPr>
                <w:rFonts w:ascii="Times New Roman" w:eastAsia="Calibri" w:hAnsi="Times New Roman" w:cs="Times New Roman"/>
                <w:b/>
                <w:bCs/>
              </w:rPr>
              <w:t>6</w:t>
            </w:r>
            <w:r w:rsidRPr="002F078C">
              <w:rPr>
                <w:rFonts w:ascii="Times New Roman" w:eastAsia="Calibri" w:hAnsi="Times New Roman" w:cs="Times New Roman"/>
                <w:b/>
                <w:bCs/>
              </w:rPr>
              <w:t xml:space="preserve"> r. (Mg)</w:t>
            </w:r>
          </w:p>
        </w:tc>
        <w:tc>
          <w:tcPr>
            <w:tcW w:w="1487" w:type="dxa"/>
            <w:shd w:val="clear" w:color="auto" w:fill="F2F2F2" w:themeFill="background1" w:themeFillShade="F2"/>
            <w:vAlign w:val="center"/>
          </w:tcPr>
          <w:p w14:paraId="5A1CB5CB" w14:textId="77777777" w:rsidR="002F078C" w:rsidRPr="002F078C" w:rsidRDefault="002F078C" w:rsidP="002F078C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2F078C">
              <w:rPr>
                <w:rFonts w:ascii="Times New Roman" w:eastAsia="Calibri" w:hAnsi="Times New Roman" w:cs="Times New Roman"/>
                <w:b/>
                <w:bCs/>
              </w:rPr>
              <w:t>Cena jednostkowa netto (zł/Mg)</w:t>
            </w:r>
          </w:p>
        </w:tc>
        <w:tc>
          <w:tcPr>
            <w:tcW w:w="1487" w:type="dxa"/>
            <w:shd w:val="clear" w:color="auto" w:fill="F2F2F2" w:themeFill="background1" w:themeFillShade="F2"/>
            <w:vAlign w:val="center"/>
          </w:tcPr>
          <w:p w14:paraId="1A771220" w14:textId="77777777" w:rsidR="002F078C" w:rsidRPr="002F078C" w:rsidRDefault="002F078C" w:rsidP="002F078C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2F078C">
              <w:rPr>
                <w:rFonts w:ascii="Times New Roman" w:eastAsia="Calibri" w:hAnsi="Times New Roman" w:cs="Times New Roman"/>
                <w:b/>
                <w:bCs/>
              </w:rPr>
              <w:t>Cena jednostkowa brutto (zł/Mg)</w:t>
            </w:r>
          </w:p>
        </w:tc>
        <w:tc>
          <w:tcPr>
            <w:tcW w:w="1653" w:type="dxa"/>
            <w:shd w:val="clear" w:color="auto" w:fill="F2F2F2" w:themeFill="background1" w:themeFillShade="F2"/>
            <w:vAlign w:val="center"/>
          </w:tcPr>
          <w:p w14:paraId="64FF263F" w14:textId="77777777" w:rsidR="002F078C" w:rsidRPr="002F078C" w:rsidRDefault="002F078C" w:rsidP="002F078C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2F078C">
              <w:rPr>
                <w:rFonts w:ascii="Times New Roman" w:eastAsia="Calibri" w:hAnsi="Times New Roman" w:cs="Times New Roman"/>
                <w:b/>
                <w:bCs/>
              </w:rPr>
              <w:t>Wartość netto (zł)</w:t>
            </w:r>
          </w:p>
          <w:p w14:paraId="2B6B29D0" w14:textId="77777777" w:rsidR="002F078C" w:rsidRPr="002F078C" w:rsidRDefault="002F078C" w:rsidP="002F078C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(E=B*C</w:t>
            </w:r>
            <w:r w:rsidRPr="002F078C">
              <w:rPr>
                <w:rFonts w:ascii="Times New Roman" w:eastAsia="Calibri" w:hAnsi="Times New Roman" w:cs="Times New Roman"/>
                <w:b/>
                <w:bCs/>
              </w:rPr>
              <w:t>)</w:t>
            </w:r>
          </w:p>
        </w:tc>
        <w:tc>
          <w:tcPr>
            <w:tcW w:w="1652" w:type="dxa"/>
            <w:shd w:val="clear" w:color="auto" w:fill="F2F2F2" w:themeFill="background1" w:themeFillShade="F2"/>
            <w:vAlign w:val="center"/>
          </w:tcPr>
          <w:p w14:paraId="492FCBC1" w14:textId="77777777" w:rsidR="002F078C" w:rsidRPr="002F078C" w:rsidRDefault="002F078C" w:rsidP="002F078C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2F078C">
              <w:rPr>
                <w:rFonts w:ascii="Times New Roman" w:eastAsia="Calibri" w:hAnsi="Times New Roman" w:cs="Times New Roman"/>
                <w:b/>
                <w:bCs/>
              </w:rPr>
              <w:t>Wartość brutto (zł)</w:t>
            </w:r>
          </w:p>
          <w:p w14:paraId="49A897FC" w14:textId="77777777" w:rsidR="002F078C" w:rsidRPr="002F078C" w:rsidRDefault="002F078C" w:rsidP="002F078C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(F=B*D</w:t>
            </w:r>
            <w:r w:rsidRPr="002F078C">
              <w:rPr>
                <w:rFonts w:ascii="Times New Roman" w:eastAsia="Calibri" w:hAnsi="Times New Roman" w:cs="Times New Roman"/>
                <w:b/>
                <w:bCs/>
              </w:rPr>
              <w:t>)</w:t>
            </w:r>
          </w:p>
        </w:tc>
      </w:tr>
      <w:tr w:rsidR="002F078C" w:rsidRPr="002F078C" w14:paraId="6F78D122" w14:textId="77777777" w:rsidTr="002F078C">
        <w:trPr>
          <w:jc w:val="center"/>
        </w:trPr>
        <w:tc>
          <w:tcPr>
            <w:tcW w:w="5509" w:type="dxa"/>
            <w:shd w:val="clear" w:color="auto" w:fill="F2F2F2" w:themeFill="background1" w:themeFillShade="F2"/>
          </w:tcPr>
          <w:p w14:paraId="753624AD" w14:textId="77777777" w:rsidR="002F078C" w:rsidRPr="002F078C" w:rsidRDefault="002F078C" w:rsidP="002F078C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A</w:t>
            </w:r>
          </w:p>
        </w:tc>
        <w:tc>
          <w:tcPr>
            <w:tcW w:w="1610" w:type="dxa"/>
            <w:shd w:val="clear" w:color="auto" w:fill="F2F2F2" w:themeFill="background1" w:themeFillShade="F2"/>
          </w:tcPr>
          <w:p w14:paraId="392A07DF" w14:textId="77777777" w:rsidR="002F078C" w:rsidRPr="002F078C" w:rsidRDefault="002F078C" w:rsidP="002F078C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B</w:t>
            </w:r>
          </w:p>
        </w:tc>
        <w:tc>
          <w:tcPr>
            <w:tcW w:w="1487" w:type="dxa"/>
            <w:shd w:val="clear" w:color="auto" w:fill="F2F2F2" w:themeFill="background1" w:themeFillShade="F2"/>
          </w:tcPr>
          <w:p w14:paraId="1C7CB5C7" w14:textId="77777777" w:rsidR="002F078C" w:rsidRPr="002F078C" w:rsidRDefault="002F078C" w:rsidP="002F078C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C</w:t>
            </w:r>
          </w:p>
        </w:tc>
        <w:tc>
          <w:tcPr>
            <w:tcW w:w="1487" w:type="dxa"/>
            <w:shd w:val="clear" w:color="auto" w:fill="F2F2F2" w:themeFill="background1" w:themeFillShade="F2"/>
          </w:tcPr>
          <w:p w14:paraId="77565CDF" w14:textId="77777777" w:rsidR="002F078C" w:rsidRPr="002F078C" w:rsidRDefault="002F078C" w:rsidP="002F078C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D</w:t>
            </w:r>
          </w:p>
        </w:tc>
        <w:tc>
          <w:tcPr>
            <w:tcW w:w="1653" w:type="dxa"/>
            <w:shd w:val="clear" w:color="auto" w:fill="F2F2F2" w:themeFill="background1" w:themeFillShade="F2"/>
          </w:tcPr>
          <w:p w14:paraId="4735BF16" w14:textId="77777777" w:rsidR="002F078C" w:rsidRPr="002F078C" w:rsidRDefault="002F078C" w:rsidP="002F078C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E</w:t>
            </w:r>
          </w:p>
        </w:tc>
        <w:tc>
          <w:tcPr>
            <w:tcW w:w="1652" w:type="dxa"/>
            <w:shd w:val="clear" w:color="auto" w:fill="F2F2F2" w:themeFill="background1" w:themeFillShade="F2"/>
          </w:tcPr>
          <w:p w14:paraId="73F0945E" w14:textId="77777777" w:rsidR="002F078C" w:rsidRPr="002F078C" w:rsidRDefault="002F078C" w:rsidP="002F078C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F</w:t>
            </w:r>
          </w:p>
        </w:tc>
      </w:tr>
      <w:tr w:rsidR="00CF78B2" w:rsidRPr="002F078C" w14:paraId="191A0A28" w14:textId="77777777" w:rsidTr="00AE617F">
        <w:trPr>
          <w:trHeight w:val="577"/>
          <w:jc w:val="center"/>
        </w:trPr>
        <w:tc>
          <w:tcPr>
            <w:tcW w:w="5509" w:type="dxa"/>
          </w:tcPr>
          <w:p w14:paraId="08FBF047" w14:textId="5031AAEC" w:rsidR="00CF78B2" w:rsidRPr="00060FE8" w:rsidRDefault="00CF78B2" w:rsidP="00CF66C3">
            <w:r w:rsidRPr="00060FE8">
              <w:t>niesegregowane odpady komunalne (zmieszane)</w:t>
            </w:r>
            <w:r>
              <w:t xml:space="preserve">, </w:t>
            </w:r>
            <w:r w:rsidRPr="00AE617F">
              <w:t>odpady resztkowe</w:t>
            </w:r>
            <w:r w:rsidRPr="00060FE8">
              <w:t xml:space="preserve"> - kod 20 03 01</w:t>
            </w:r>
            <w:r>
              <w:t xml:space="preserve">, 20 03 99 </w:t>
            </w:r>
          </w:p>
        </w:tc>
        <w:tc>
          <w:tcPr>
            <w:tcW w:w="1610" w:type="dxa"/>
            <w:vAlign w:val="center"/>
          </w:tcPr>
          <w:p w14:paraId="443D8F10" w14:textId="1EF1C44E" w:rsidR="00CF78B2" w:rsidRPr="00060FE8" w:rsidRDefault="00CF78B2" w:rsidP="00492D1F">
            <w:pPr>
              <w:jc w:val="center"/>
            </w:pPr>
            <w:r>
              <w:t>1400</w:t>
            </w:r>
          </w:p>
        </w:tc>
        <w:tc>
          <w:tcPr>
            <w:tcW w:w="1487" w:type="dxa"/>
            <w:vAlign w:val="center"/>
          </w:tcPr>
          <w:p w14:paraId="08A6264B" w14:textId="77777777" w:rsidR="00CF78B2" w:rsidRPr="002F078C" w:rsidRDefault="00CF78B2" w:rsidP="002F078C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87" w:type="dxa"/>
            <w:vAlign w:val="center"/>
          </w:tcPr>
          <w:p w14:paraId="6917B7AD" w14:textId="77777777" w:rsidR="00CF78B2" w:rsidRPr="002F078C" w:rsidRDefault="00CF78B2" w:rsidP="002F078C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653" w:type="dxa"/>
            <w:vAlign w:val="center"/>
          </w:tcPr>
          <w:p w14:paraId="4DEE5D09" w14:textId="77777777" w:rsidR="00CF78B2" w:rsidRPr="002F078C" w:rsidRDefault="00CF78B2" w:rsidP="002F078C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652" w:type="dxa"/>
            <w:vAlign w:val="center"/>
          </w:tcPr>
          <w:p w14:paraId="4C73FF68" w14:textId="77777777" w:rsidR="00CF78B2" w:rsidRPr="002F078C" w:rsidRDefault="00CF78B2" w:rsidP="002F078C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CF78B2" w:rsidRPr="002F078C" w14:paraId="19677124" w14:textId="77777777" w:rsidTr="00AE617F">
        <w:trPr>
          <w:trHeight w:val="420"/>
          <w:jc w:val="center"/>
        </w:trPr>
        <w:tc>
          <w:tcPr>
            <w:tcW w:w="5509" w:type="dxa"/>
          </w:tcPr>
          <w:p w14:paraId="17045E0D" w14:textId="18ED24F8" w:rsidR="00CF78B2" w:rsidRPr="00060FE8" w:rsidRDefault="00CF78B2" w:rsidP="00CF66C3">
            <w:r w:rsidRPr="00060FE8">
              <w:t>opakowania z papieru i tektury – kod 15 01 01</w:t>
            </w:r>
          </w:p>
        </w:tc>
        <w:tc>
          <w:tcPr>
            <w:tcW w:w="1610" w:type="dxa"/>
            <w:vAlign w:val="center"/>
          </w:tcPr>
          <w:p w14:paraId="1D98D112" w14:textId="64B960DF" w:rsidR="00CF78B2" w:rsidRPr="00060FE8" w:rsidRDefault="00CF78B2" w:rsidP="00492D1F">
            <w:pPr>
              <w:jc w:val="center"/>
            </w:pPr>
            <w:r w:rsidRPr="00060FE8">
              <w:t>6</w:t>
            </w:r>
            <w:r>
              <w:t>4</w:t>
            </w:r>
            <w:r w:rsidRPr="00060FE8">
              <w:t>0</w:t>
            </w:r>
          </w:p>
        </w:tc>
        <w:tc>
          <w:tcPr>
            <w:tcW w:w="1487" w:type="dxa"/>
            <w:vAlign w:val="center"/>
          </w:tcPr>
          <w:p w14:paraId="0A9969CC" w14:textId="77777777" w:rsidR="00CF78B2" w:rsidRPr="002F078C" w:rsidRDefault="00CF78B2" w:rsidP="002F078C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87" w:type="dxa"/>
            <w:vAlign w:val="center"/>
          </w:tcPr>
          <w:p w14:paraId="3A7C6AD0" w14:textId="77777777" w:rsidR="00CF78B2" w:rsidRPr="002F078C" w:rsidRDefault="00CF78B2" w:rsidP="002F078C">
            <w:pPr>
              <w:jc w:val="center"/>
              <w:rPr>
                <w:rFonts w:ascii="Times New Roman" w:eastAsia="Calibri" w:hAnsi="Times New Roman" w:cs="Times New Roman"/>
                <w:color w:val="FF0000"/>
              </w:rPr>
            </w:pPr>
          </w:p>
        </w:tc>
        <w:tc>
          <w:tcPr>
            <w:tcW w:w="1653" w:type="dxa"/>
            <w:vAlign w:val="center"/>
          </w:tcPr>
          <w:p w14:paraId="521A6DC6" w14:textId="77777777" w:rsidR="00CF78B2" w:rsidRPr="002F078C" w:rsidRDefault="00CF78B2" w:rsidP="002F078C">
            <w:pPr>
              <w:jc w:val="center"/>
              <w:rPr>
                <w:rFonts w:ascii="Times New Roman" w:eastAsia="Calibri" w:hAnsi="Times New Roman" w:cs="Times New Roman"/>
                <w:color w:val="FF0000"/>
              </w:rPr>
            </w:pPr>
          </w:p>
        </w:tc>
        <w:tc>
          <w:tcPr>
            <w:tcW w:w="1652" w:type="dxa"/>
            <w:vAlign w:val="center"/>
          </w:tcPr>
          <w:p w14:paraId="5AF23851" w14:textId="77777777" w:rsidR="00CF78B2" w:rsidRPr="002F078C" w:rsidRDefault="00CF78B2" w:rsidP="002F078C">
            <w:pPr>
              <w:jc w:val="center"/>
              <w:rPr>
                <w:rFonts w:ascii="Times New Roman" w:eastAsia="Calibri" w:hAnsi="Times New Roman" w:cs="Times New Roman"/>
                <w:color w:val="FF0000"/>
              </w:rPr>
            </w:pPr>
          </w:p>
        </w:tc>
      </w:tr>
      <w:tr w:rsidR="00CF78B2" w:rsidRPr="002F078C" w14:paraId="6B816F60" w14:textId="77777777" w:rsidTr="00AE617F">
        <w:trPr>
          <w:trHeight w:val="417"/>
          <w:jc w:val="center"/>
        </w:trPr>
        <w:tc>
          <w:tcPr>
            <w:tcW w:w="5509" w:type="dxa"/>
          </w:tcPr>
          <w:p w14:paraId="306C3344" w14:textId="6FFE31A0" w:rsidR="00CF78B2" w:rsidRPr="00060FE8" w:rsidRDefault="00CF78B2" w:rsidP="00CF66C3">
            <w:r w:rsidRPr="00060FE8">
              <w:t>opakowania ze szkła – kod 15 01 07, 15 01 07 ex</w:t>
            </w:r>
          </w:p>
        </w:tc>
        <w:tc>
          <w:tcPr>
            <w:tcW w:w="1610" w:type="dxa"/>
            <w:vAlign w:val="center"/>
          </w:tcPr>
          <w:p w14:paraId="41F79297" w14:textId="1949772A" w:rsidR="00CF78B2" w:rsidRPr="00060FE8" w:rsidRDefault="00CF78B2" w:rsidP="00492D1F">
            <w:pPr>
              <w:jc w:val="center"/>
            </w:pPr>
            <w:r>
              <w:t>9</w:t>
            </w:r>
            <w:r w:rsidRPr="00060FE8">
              <w:t>50</w:t>
            </w:r>
          </w:p>
        </w:tc>
        <w:tc>
          <w:tcPr>
            <w:tcW w:w="1487" w:type="dxa"/>
            <w:vAlign w:val="center"/>
          </w:tcPr>
          <w:p w14:paraId="51BF915B" w14:textId="77777777" w:rsidR="00CF78B2" w:rsidRPr="002F078C" w:rsidRDefault="00CF78B2" w:rsidP="002F078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87" w:type="dxa"/>
            <w:vAlign w:val="center"/>
          </w:tcPr>
          <w:p w14:paraId="3D383C7B" w14:textId="77777777" w:rsidR="00CF78B2" w:rsidRPr="002F078C" w:rsidRDefault="00CF78B2" w:rsidP="002F078C">
            <w:pPr>
              <w:jc w:val="center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653" w:type="dxa"/>
            <w:vAlign w:val="center"/>
          </w:tcPr>
          <w:p w14:paraId="31750E28" w14:textId="77777777" w:rsidR="00CF78B2" w:rsidRPr="002F078C" w:rsidRDefault="00CF78B2" w:rsidP="002F078C">
            <w:pPr>
              <w:jc w:val="center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652" w:type="dxa"/>
            <w:vAlign w:val="center"/>
          </w:tcPr>
          <w:p w14:paraId="72ACD557" w14:textId="77777777" w:rsidR="00CF78B2" w:rsidRPr="002F078C" w:rsidRDefault="00CF78B2" w:rsidP="002F078C">
            <w:pPr>
              <w:jc w:val="center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CF78B2" w:rsidRPr="002F078C" w14:paraId="5526489A" w14:textId="77777777" w:rsidTr="00AE617F">
        <w:trPr>
          <w:jc w:val="center"/>
        </w:trPr>
        <w:tc>
          <w:tcPr>
            <w:tcW w:w="5509" w:type="dxa"/>
          </w:tcPr>
          <w:p w14:paraId="5F9AB0FB" w14:textId="23EACBDC" w:rsidR="00CF78B2" w:rsidRPr="00060FE8" w:rsidRDefault="00CF78B2" w:rsidP="00CF66C3">
            <w:r w:rsidRPr="00060FE8">
              <w:t>metale i tworzywa sztuczne, zmieszane odpady opakowaniowe – kod 15 01 02, 15 01 06, 15 01 06 ex</w:t>
            </w:r>
          </w:p>
        </w:tc>
        <w:tc>
          <w:tcPr>
            <w:tcW w:w="1610" w:type="dxa"/>
            <w:vAlign w:val="center"/>
          </w:tcPr>
          <w:p w14:paraId="4C8477CE" w14:textId="42C3776D" w:rsidR="00CF78B2" w:rsidRPr="00060FE8" w:rsidRDefault="00CF78B2" w:rsidP="00492D1F">
            <w:pPr>
              <w:jc w:val="center"/>
            </w:pPr>
            <w:r w:rsidRPr="00060FE8">
              <w:t>4</w:t>
            </w:r>
            <w:r>
              <w:t>9</w:t>
            </w:r>
            <w:r w:rsidRPr="00060FE8">
              <w:t>00</w:t>
            </w:r>
          </w:p>
        </w:tc>
        <w:tc>
          <w:tcPr>
            <w:tcW w:w="1487" w:type="dxa"/>
            <w:vAlign w:val="center"/>
          </w:tcPr>
          <w:p w14:paraId="10F505E3" w14:textId="77777777" w:rsidR="00CF78B2" w:rsidRPr="002F078C" w:rsidRDefault="00CF78B2" w:rsidP="002F078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87" w:type="dxa"/>
            <w:vAlign w:val="center"/>
          </w:tcPr>
          <w:p w14:paraId="22EF8618" w14:textId="77777777" w:rsidR="00CF78B2" w:rsidRPr="002F078C" w:rsidRDefault="00CF78B2" w:rsidP="002F078C">
            <w:pPr>
              <w:jc w:val="center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653" w:type="dxa"/>
            <w:vAlign w:val="center"/>
          </w:tcPr>
          <w:p w14:paraId="59F81C23" w14:textId="77777777" w:rsidR="00CF78B2" w:rsidRPr="002F078C" w:rsidRDefault="00CF78B2" w:rsidP="002F078C">
            <w:pPr>
              <w:jc w:val="center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652" w:type="dxa"/>
            <w:vAlign w:val="center"/>
          </w:tcPr>
          <w:p w14:paraId="1E5C4741" w14:textId="77777777" w:rsidR="00CF78B2" w:rsidRPr="002F078C" w:rsidRDefault="00CF78B2" w:rsidP="002F078C">
            <w:pPr>
              <w:jc w:val="center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CF78B2" w:rsidRPr="002F078C" w14:paraId="54580273" w14:textId="77777777" w:rsidTr="00AE617F">
        <w:trPr>
          <w:trHeight w:val="318"/>
          <w:jc w:val="center"/>
        </w:trPr>
        <w:tc>
          <w:tcPr>
            <w:tcW w:w="5509" w:type="dxa"/>
          </w:tcPr>
          <w:p w14:paraId="38BC1A6E" w14:textId="4AA0E35F" w:rsidR="00CF78B2" w:rsidRPr="00060FE8" w:rsidRDefault="00CF78B2" w:rsidP="00CF66C3">
            <w:r>
              <w:t>o</w:t>
            </w:r>
            <w:r w:rsidRPr="00060FE8">
              <w:t>dpady ulegające biodegradacji</w:t>
            </w:r>
            <w:r>
              <w:t xml:space="preserve"> (bioodpady zielone)</w:t>
            </w:r>
            <w:r w:rsidRPr="00060FE8">
              <w:t xml:space="preserve"> – kod 20 02 01, 20 02 01 ex</w:t>
            </w:r>
          </w:p>
        </w:tc>
        <w:tc>
          <w:tcPr>
            <w:tcW w:w="1610" w:type="dxa"/>
            <w:vAlign w:val="center"/>
          </w:tcPr>
          <w:p w14:paraId="234EC9AD" w14:textId="342A5DDF" w:rsidR="00CF78B2" w:rsidRPr="00060FE8" w:rsidRDefault="00CF78B2" w:rsidP="00492D1F">
            <w:pPr>
              <w:jc w:val="center"/>
            </w:pPr>
            <w:r w:rsidRPr="00060FE8">
              <w:t>3</w:t>
            </w:r>
            <w:r>
              <w:t>00</w:t>
            </w:r>
            <w:r w:rsidRPr="00060FE8">
              <w:t>0</w:t>
            </w:r>
          </w:p>
        </w:tc>
        <w:tc>
          <w:tcPr>
            <w:tcW w:w="1487" w:type="dxa"/>
            <w:vAlign w:val="center"/>
          </w:tcPr>
          <w:p w14:paraId="209BB1EA" w14:textId="77777777" w:rsidR="00CF78B2" w:rsidRPr="002F078C" w:rsidRDefault="00CF78B2" w:rsidP="002F078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87" w:type="dxa"/>
            <w:vAlign w:val="center"/>
          </w:tcPr>
          <w:p w14:paraId="10051D1A" w14:textId="77777777" w:rsidR="00CF78B2" w:rsidRPr="002F078C" w:rsidRDefault="00CF78B2" w:rsidP="002F078C">
            <w:pPr>
              <w:jc w:val="center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653" w:type="dxa"/>
            <w:vAlign w:val="center"/>
          </w:tcPr>
          <w:p w14:paraId="2F3A1FAD" w14:textId="77777777" w:rsidR="00CF78B2" w:rsidRPr="002F078C" w:rsidRDefault="00CF78B2" w:rsidP="002F078C">
            <w:pPr>
              <w:jc w:val="center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652" w:type="dxa"/>
            <w:vAlign w:val="center"/>
          </w:tcPr>
          <w:p w14:paraId="63DDF049" w14:textId="77777777" w:rsidR="00CF78B2" w:rsidRPr="002F078C" w:rsidRDefault="00CF78B2" w:rsidP="002F078C">
            <w:pPr>
              <w:jc w:val="center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CF78B2" w:rsidRPr="002F078C" w14:paraId="00070EA7" w14:textId="77777777" w:rsidTr="00AE617F">
        <w:trPr>
          <w:trHeight w:val="408"/>
          <w:jc w:val="center"/>
        </w:trPr>
        <w:tc>
          <w:tcPr>
            <w:tcW w:w="5509" w:type="dxa"/>
          </w:tcPr>
          <w:p w14:paraId="4F62DF20" w14:textId="7628CB13" w:rsidR="00CF78B2" w:rsidRPr="00060FE8" w:rsidRDefault="00CF78B2" w:rsidP="00CF66C3">
            <w:r w:rsidRPr="00060FE8">
              <w:t>odpady ulegające biodegradacji (</w:t>
            </w:r>
            <w:r>
              <w:t>bioodpady kuchenne</w:t>
            </w:r>
            <w:r w:rsidRPr="00060FE8">
              <w:t>) – kod 20 01 08, 20 01 08z</w:t>
            </w:r>
          </w:p>
        </w:tc>
        <w:tc>
          <w:tcPr>
            <w:tcW w:w="1610" w:type="dxa"/>
            <w:vAlign w:val="center"/>
          </w:tcPr>
          <w:p w14:paraId="1F16B74D" w14:textId="20AA6FAE" w:rsidR="00CF78B2" w:rsidRPr="00060FE8" w:rsidRDefault="00CF78B2" w:rsidP="00492D1F">
            <w:pPr>
              <w:jc w:val="center"/>
            </w:pPr>
            <w:r>
              <w:t>36</w:t>
            </w:r>
            <w:r w:rsidRPr="00060FE8">
              <w:t>00</w:t>
            </w:r>
          </w:p>
        </w:tc>
        <w:tc>
          <w:tcPr>
            <w:tcW w:w="1487" w:type="dxa"/>
            <w:vAlign w:val="center"/>
          </w:tcPr>
          <w:p w14:paraId="4582D54C" w14:textId="77777777" w:rsidR="00CF78B2" w:rsidRPr="002F078C" w:rsidRDefault="00CF78B2" w:rsidP="002F078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1487" w:type="dxa"/>
            <w:vAlign w:val="center"/>
          </w:tcPr>
          <w:p w14:paraId="473D93A9" w14:textId="77777777" w:rsidR="00CF78B2" w:rsidRPr="002F078C" w:rsidRDefault="00CF78B2" w:rsidP="002F078C">
            <w:pPr>
              <w:jc w:val="center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653" w:type="dxa"/>
            <w:vAlign w:val="center"/>
          </w:tcPr>
          <w:p w14:paraId="20568613" w14:textId="77777777" w:rsidR="00CF78B2" w:rsidRPr="002F078C" w:rsidRDefault="00CF78B2" w:rsidP="002F078C">
            <w:pPr>
              <w:jc w:val="center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652" w:type="dxa"/>
            <w:vAlign w:val="center"/>
          </w:tcPr>
          <w:p w14:paraId="32624BEA" w14:textId="77777777" w:rsidR="00CF78B2" w:rsidRPr="002F078C" w:rsidRDefault="00CF78B2" w:rsidP="002F078C">
            <w:pPr>
              <w:jc w:val="center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CF78B2" w:rsidRPr="002F078C" w14:paraId="619C5135" w14:textId="77777777" w:rsidTr="00AE617F">
        <w:trPr>
          <w:trHeight w:val="414"/>
          <w:jc w:val="center"/>
        </w:trPr>
        <w:tc>
          <w:tcPr>
            <w:tcW w:w="5509" w:type="dxa"/>
          </w:tcPr>
          <w:p w14:paraId="29C9CA73" w14:textId="09646D10" w:rsidR="00CF78B2" w:rsidRPr="00060FE8" w:rsidRDefault="00CF78B2" w:rsidP="00CF66C3">
            <w:r>
              <w:t xml:space="preserve">odpady budowlane, </w:t>
            </w:r>
            <w:r w:rsidRPr="00060FE8">
              <w:t>gruz z rozbiórek i remontów – kod 17 01 01, 17 01 07, 17 01 80, 17 09 04</w:t>
            </w:r>
          </w:p>
        </w:tc>
        <w:tc>
          <w:tcPr>
            <w:tcW w:w="1610" w:type="dxa"/>
            <w:vAlign w:val="center"/>
          </w:tcPr>
          <w:p w14:paraId="3D6876F2" w14:textId="05ADA646" w:rsidR="00CF78B2" w:rsidRPr="00060FE8" w:rsidRDefault="00CF78B2" w:rsidP="00492D1F">
            <w:pPr>
              <w:jc w:val="center"/>
            </w:pPr>
            <w:r w:rsidRPr="00060FE8">
              <w:t>1500</w:t>
            </w:r>
          </w:p>
        </w:tc>
        <w:tc>
          <w:tcPr>
            <w:tcW w:w="1487" w:type="dxa"/>
            <w:vAlign w:val="center"/>
          </w:tcPr>
          <w:p w14:paraId="6BA7E8DE" w14:textId="77777777" w:rsidR="00CF78B2" w:rsidRPr="002F078C" w:rsidRDefault="00CF78B2" w:rsidP="002F078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87" w:type="dxa"/>
            <w:vAlign w:val="center"/>
          </w:tcPr>
          <w:p w14:paraId="239D8D61" w14:textId="77777777" w:rsidR="00CF78B2" w:rsidRPr="002F078C" w:rsidRDefault="00CF78B2" w:rsidP="002F078C">
            <w:pPr>
              <w:jc w:val="center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653" w:type="dxa"/>
            <w:vAlign w:val="center"/>
          </w:tcPr>
          <w:p w14:paraId="6E45781C" w14:textId="77777777" w:rsidR="00CF78B2" w:rsidRPr="002F078C" w:rsidRDefault="00CF78B2" w:rsidP="002F078C">
            <w:pPr>
              <w:jc w:val="center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652" w:type="dxa"/>
            <w:vAlign w:val="center"/>
          </w:tcPr>
          <w:p w14:paraId="7A1DBB03" w14:textId="77777777" w:rsidR="00CF78B2" w:rsidRPr="002F078C" w:rsidRDefault="00CF78B2" w:rsidP="002F078C">
            <w:pPr>
              <w:jc w:val="center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CF78B2" w:rsidRPr="002F078C" w14:paraId="67B82065" w14:textId="77777777" w:rsidTr="00AE617F">
        <w:trPr>
          <w:jc w:val="center"/>
        </w:trPr>
        <w:tc>
          <w:tcPr>
            <w:tcW w:w="5509" w:type="dxa"/>
          </w:tcPr>
          <w:p w14:paraId="44E4467B" w14:textId="65652A2D" w:rsidR="00CF78B2" w:rsidRPr="00060FE8" w:rsidRDefault="00CF78B2" w:rsidP="00CF66C3">
            <w:r w:rsidRPr="00060FE8">
              <w:t xml:space="preserve">popioły z gospodarstw domowych – kod </w:t>
            </w:r>
            <w:r>
              <w:t>e</w:t>
            </w:r>
            <w:r w:rsidRPr="00060FE8">
              <w:t>x 20 01 99</w:t>
            </w:r>
          </w:p>
        </w:tc>
        <w:tc>
          <w:tcPr>
            <w:tcW w:w="1610" w:type="dxa"/>
            <w:vAlign w:val="center"/>
          </w:tcPr>
          <w:p w14:paraId="0470A990" w14:textId="00D27FD5" w:rsidR="00CF78B2" w:rsidRPr="00060FE8" w:rsidRDefault="00CF78B2" w:rsidP="00492D1F">
            <w:pPr>
              <w:jc w:val="center"/>
            </w:pPr>
            <w:r>
              <w:t>9</w:t>
            </w:r>
            <w:r w:rsidRPr="00060FE8">
              <w:t>00</w:t>
            </w:r>
          </w:p>
        </w:tc>
        <w:tc>
          <w:tcPr>
            <w:tcW w:w="1487" w:type="dxa"/>
            <w:vAlign w:val="center"/>
          </w:tcPr>
          <w:p w14:paraId="7125BAB9" w14:textId="77777777" w:rsidR="00CF78B2" w:rsidRPr="002F078C" w:rsidRDefault="00CF78B2" w:rsidP="002F078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87" w:type="dxa"/>
            <w:vAlign w:val="center"/>
          </w:tcPr>
          <w:p w14:paraId="4F793B00" w14:textId="77777777" w:rsidR="00CF78B2" w:rsidRPr="002F078C" w:rsidRDefault="00CF78B2" w:rsidP="002F078C">
            <w:pPr>
              <w:jc w:val="center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653" w:type="dxa"/>
            <w:vAlign w:val="center"/>
          </w:tcPr>
          <w:p w14:paraId="78D94923" w14:textId="77777777" w:rsidR="00CF78B2" w:rsidRPr="002F078C" w:rsidRDefault="00CF78B2" w:rsidP="002F078C">
            <w:pPr>
              <w:jc w:val="center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652" w:type="dxa"/>
            <w:vAlign w:val="center"/>
          </w:tcPr>
          <w:p w14:paraId="42D7B143" w14:textId="77777777" w:rsidR="00CF78B2" w:rsidRPr="002F078C" w:rsidRDefault="00CF78B2" w:rsidP="002F078C">
            <w:pPr>
              <w:jc w:val="center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CF78B2" w:rsidRPr="002F078C" w14:paraId="009E1ACF" w14:textId="77777777" w:rsidTr="00AE617F">
        <w:trPr>
          <w:trHeight w:val="378"/>
          <w:jc w:val="center"/>
        </w:trPr>
        <w:tc>
          <w:tcPr>
            <w:tcW w:w="5509" w:type="dxa"/>
          </w:tcPr>
          <w:p w14:paraId="6C156FA3" w14:textId="6658D1D1" w:rsidR="00CF78B2" w:rsidRPr="00060FE8" w:rsidRDefault="00CF78B2" w:rsidP="00CF66C3">
            <w:r w:rsidRPr="00E30A94">
              <w:rPr>
                <w:rFonts w:cstheme="minorHAnsi"/>
              </w:rPr>
              <w:t>Odzież i tekstylia – 20 01 10, 20 01 11</w:t>
            </w:r>
          </w:p>
        </w:tc>
        <w:tc>
          <w:tcPr>
            <w:tcW w:w="1610" w:type="dxa"/>
            <w:vAlign w:val="center"/>
          </w:tcPr>
          <w:p w14:paraId="0D68BDB9" w14:textId="6AC9BD7C" w:rsidR="00CF78B2" w:rsidRDefault="00CF78B2" w:rsidP="00492D1F">
            <w:pPr>
              <w:jc w:val="center"/>
            </w:pPr>
            <w:r>
              <w:t>200</w:t>
            </w:r>
          </w:p>
        </w:tc>
        <w:tc>
          <w:tcPr>
            <w:tcW w:w="1487" w:type="dxa"/>
            <w:vAlign w:val="center"/>
          </w:tcPr>
          <w:p w14:paraId="06431F47" w14:textId="77777777" w:rsidR="00CF78B2" w:rsidRPr="002F078C" w:rsidRDefault="00CF78B2" w:rsidP="002F078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87" w:type="dxa"/>
            <w:vAlign w:val="center"/>
          </w:tcPr>
          <w:p w14:paraId="58139BB1" w14:textId="77777777" w:rsidR="00CF78B2" w:rsidRPr="002F078C" w:rsidRDefault="00CF78B2" w:rsidP="002F078C">
            <w:pPr>
              <w:jc w:val="center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653" w:type="dxa"/>
            <w:vAlign w:val="center"/>
          </w:tcPr>
          <w:p w14:paraId="0348B849" w14:textId="77777777" w:rsidR="00CF78B2" w:rsidRPr="002F078C" w:rsidRDefault="00CF78B2" w:rsidP="002F078C">
            <w:pPr>
              <w:jc w:val="center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652" w:type="dxa"/>
            <w:vAlign w:val="center"/>
          </w:tcPr>
          <w:p w14:paraId="17D279FA" w14:textId="77777777" w:rsidR="00CF78B2" w:rsidRPr="002F078C" w:rsidRDefault="00CF78B2" w:rsidP="002F078C">
            <w:pPr>
              <w:jc w:val="center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CF78B2" w:rsidRPr="002F078C" w14:paraId="7A6D20E1" w14:textId="77777777" w:rsidTr="00AE617F">
        <w:trPr>
          <w:trHeight w:val="378"/>
          <w:jc w:val="center"/>
        </w:trPr>
        <w:tc>
          <w:tcPr>
            <w:tcW w:w="5509" w:type="dxa"/>
          </w:tcPr>
          <w:p w14:paraId="1F2445C2" w14:textId="58773375" w:rsidR="00CF78B2" w:rsidRPr="00060FE8" w:rsidRDefault="00CF78B2" w:rsidP="00CF66C3">
            <w:r w:rsidRPr="00060FE8">
              <w:t>leki i inne niż wymienione w 20 01 31, 20 01 32</w:t>
            </w:r>
          </w:p>
        </w:tc>
        <w:tc>
          <w:tcPr>
            <w:tcW w:w="1610" w:type="dxa"/>
            <w:vAlign w:val="center"/>
          </w:tcPr>
          <w:p w14:paraId="4D94F632" w14:textId="6FFE019E" w:rsidR="00CF78B2" w:rsidRPr="00060FE8" w:rsidRDefault="00CF78B2" w:rsidP="00492D1F">
            <w:pPr>
              <w:jc w:val="center"/>
            </w:pPr>
            <w:r w:rsidRPr="00060FE8">
              <w:t>0,</w:t>
            </w:r>
            <w:r>
              <w:t>2</w:t>
            </w:r>
          </w:p>
        </w:tc>
        <w:tc>
          <w:tcPr>
            <w:tcW w:w="1487" w:type="dxa"/>
            <w:vAlign w:val="center"/>
          </w:tcPr>
          <w:p w14:paraId="66B5CA62" w14:textId="77777777" w:rsidR="00CF78B2" w:rsidRPr="002F078C" w:rsidRDefault="00CF78B2" w:rsidP="002F078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87" w:type="dxa"/>
            <w:vAlign w:val="center"/>
          </w:tcPr>
          <w:p w14:paraId="6721F2DB" w14:textId="77777777" w:rsidR="00CF78B2" w:rsidRPr="002F078C" w:rsidRDefault="00CF78B2" w:rsidP="002F078C">
            <w:pPr>
              <w:jc w:val="center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653" w:type="dxa"/>
            <w:vAlign w:val="center"/>
          </w:tcPr>
          <w:p w14:paraId="1C6EB2EC" w14:textId="77777777" w:rsidR="00CF78B2" w:rsidRPr="002F078C" w:rsidRDefault="00CF78B2" w:rsidP="002F078C">
            <w:pPr>
              <w:jc w:val="center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652" w:type="dxa"/>
            <w:vAlign w:val="center"/>
          </w:tcPr>
          <w:p w14:paraId="5DD2C8C5" w14:textId="77777777" w:rsidR="00CF78B2" w:rsidRPr="002F078C" w:rsidRDefault="00CF78B2" w:rsidP="002F078C">
            <w:pPr>
              <w:jc w:val="center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F078C" w:rsidRPr="002F078C" w14:paraId="580CF011" w14:textId="77777777" w:rsidTr="002F078C">
        <w:trPr>
          <w:trHeight w:val="447"/>
          <w:jc w:val="center"/>
        </w:trPr>
        <w:tc>
          <w:tcPr>
            <w:tcW w:w="10093" w:type="dxa"/>
            <w:gridSpan w:val="4"/>
            <w:shd w:val="clear" w:color="auto" w:fill="EEECE1" w:themeFill="background2"/>
            <w:vAlign w:val="center"/>
          </w:tcPr>
          <w:p w14:paraId="4C77170B" w14:textId="77777777" w:rsidR="002F078C" w:rsidRPr="002F078C" w:rsidRDefault="002F078C" w:rsidP="002F078C">
            <w:pPr>
              <w:jc w:val="right"/>
              <w:rPr>
                <w:rFonts w:ascii="Times New Roman" w:eastAsia="Calibri" w:hAnsi="Times New Roman" w:cs="Times New Roman"/>
                <w:b/>
                <w:bCs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Cs w:val="24"/>
              </w:rPr>
              <w:t>Razem</w:t>
            </w:r>
            <w:r w:rsidRPr="002F078C">
              <w:rPr>
                <w:rFonts w:ascii="Times New Roman" w:eastAsia="Calibri" w:hAnsi="Times New Roman" w:cs="Times New Roman"/>
                <w:b/>
                <w:bCs/>
                <w:szCs w:val="24"/>
              </w:rPr>
              <w:t>:</w:t>
            </w:r>
          </w:p>
        </w:tc>
        <w:tc>
          <w:tcPr>
            <w:tcW w:w="1653" w:type="dxa"/>
            <w:vAlign w:val="center"/>
          </w:tcPr>
          <w:p w14:paraId="0FBBE268" w14:textId="77777777" w:rsidR="002F078C" w:rsidRPr="002F078C" w:rsidRDefault="002F078C" w:rsidP="002F078C">
            <w:pPr>
              <w:jc w:val="center"/>
              <w:rPr>
                <w:rFonts w:ascii="Times New Roman" w:eastAsia="Calibri" w:hAnsi="Times New Roman" w:cs="Times New Roman"/>
                <w:b/>
                <w:bCs/>
                <w:szCs w:val="24"/>
              </w:rPr>
            </w:pPr>
          </w:p>
        </w:tc>
        <w:tc>
          <w:tcPr>
            <w:tcW w:w="1652" w:type="dxa"/>
            <w:vAlign w:val="center"/>
          </w:tcPr>
          <w:p w14:paraId="35E973D1" w14:textId="77777777" w:rsidR="002F078C" w:rsidRPr="002F078C" w:rsidRDefault="002F078C" w:rsidP="002F078C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FF0000"/>
                <w:szCs w:val="24"/>
              </w:rPr>
            </w:pPr>
          </w:p>
        </w:tc>
      </w:tr>
    </w:tbl>
    <w:p w14:paraId="03629F89" w14:textId="77777777" w:rsidR="002F078C" w:rsidRDefault="002F078C" w:rsidP="001A6380">
      <w:pPr>
        <w:tabs>
          <w:tab w:val="left" w:pos="284"/>
        </w:tabs>
        <w:spacing w:after="0" w:line="240" w:lineRule="auto"/>
        <w:ind w:left="284" w:hanging="284"/>
        <w:rPr>
          <w:rFonts w:ascii="Calibri" w:eastAsia="Times New Roman" w:hAnsi="Calibri" w:cs="Calibri"/>
          <w:i/>
          <w:sz w:val="16"/>
          <w:szCs w:val="16"/>
          <w:lang w:eastAsia="pl-PL"/>
        </w:rPr>
      </w:pPr>
    </w:p>
    <w:p w14:paraId="4530D785" w14:textId="77777777" w:rsidR="00AE617F" w:rsidRDefault="00AE617F" w:rsidP="001A6380">
      <w:pPr>
        <w:tabs>
          <w:tab w:val="left" w:pos="284"/>
        </w:tabs>
        <w:spacing w:after="0" w:line="240" w:lineRule="auto"/>
        <w:ind w:left="284" w:hanging="284"/>
        <w:rPr>
          <w:rFonts w:ascii="Calibri" w:eastAsia="Times New Roman" w:hAnsi="Calibri" w:cs="Calibri"/>
          <w:i/>
          <w:sz w:val="16"/>
          <w:szCs w:val="16"/>
          <w:lang w:eastAsia="pl-PL"/>
        </w:rPr>
      </w:pPr>
    </w:p>
    <w:p w14:paraId="798EF8B3" w14:textId="2E6A75AA" w:rsidR="001A6380" w:rsidRPr="001A6380" w:rsidRDefault="001A6380" w:rsidP="001A6380">
      <w:pPr>
        <w:tabs>
          <w:tab w:val="left" w:pos="284"/>
        </w:tabs>
        <w:spacing w:after="0" w:line="240" w:lineRule="auto"/>
        <w:ind w:left="284" w:hanging="284"/>
        <w:rPr>
          <w:rFonts w:ascii="Calibri" w:eastAsia="Times New Roman" w:hAnsi="Calibri" w:cs="Calibri"/>
          <w:i/>
          <w:sz w:val="20"/>
          <w:szCs w:val="20"/>
          <w:lang w:eastAsia="pl-PL"/>
        </w:rPr>
      </w:pPr>
      <w:r w:rsidRPr="001A6380">
        <w:rPr>
          <w:rFonts w:ascii="Calibri" w:eastAsia="Times New Roman" w:hAnsi="Calibri" w:cs="Calibri"/>
          <w:i/>
          <w:sz w:val="16"/>
          <w:szCs w:val="16"/>
          <w:lang w:eastAsia="pl-PL"/>
        </w:rPr>
        <w:t>Miejscowość:</w:t>
      </w:r>
      <w:r w:rsidRPr="001A6380">
        <w:rPr>
          <w:rFonts w:ascii="Calibri" w:eastAsia="Times New Roman" w:hAnsi="Calibri" w:cs="Calibri"/>
          <w:i/>
          <w:sz w:val="20"/>
          <w:szCs w:val="20"/>
          <w:lang w:eastAsia="pl-PL"/>
        </w:rPr>
        <w:t xml:space="preserve"> ………………………………………., </w:t>
      </w:r>
      <w:r w:rsidRPr="001A6380">
        <w:rPr>
          <w:rFonts w:ascii="Calibri" w:eastAsia="Times New Roman" w:hAnsi="Calibri" w:cs="Calibri"/>
          <w:i/>
          <w:sz w:val="16"/>
          <w:szCs w:val="16"/>
          <w:lang w:eastAsia="pl-PL"/>
        </w:rPr>
        <w:t>data:</w:t>
      </w:r>
      <w:r w:rsidRPr="001A6380">
        <w:rPr>
          <w:rFonts w:ascii="Calibri" w:eastAsia="Times New Roman" w:hAnsi="Calibri" w:cs="Calibri"/>
          <w:i/>
          <w:sz w:val="20"/>
          <w:szCs w:val="20"/>
          <w:lang w:eastAsia="pl-PL"/>
        </w:rPr>
        <w:t xml:space="preserve"> …………………………… .</w:t>
      </w:r>
    </w:p>
    <w:p w14:paraId="7CE7D220" w14:textId="77777777" w:rsidR="001A6380" w:rsidRPr="001A6380" w:rsidRDefault="001A6380" w:rsidP="001A6380">
      <w:pPr>
        <w:tabs>
          <w:tab w:val="left" w:pos="284"/>
        </w:tabs>
        <w:spacing w:after="0" w:line="240" w:lineRule="auto"/>
        <w:ind w:left="284" w:hanging="284"/>
        <w:rPr>
          <w:rFonts w:ascii="Calibri" w:eastAsia="Times New Roman" w:hAnsi="Calibri" w:cs="Calibri"/>
          <w:i/>
          <w:sz w:val="20"/>
          <w:szCs w:val="20"/>
          <w:lang w:eastAsia="pl-PL"/>
        </w:rPr>
      </w:pPr>
    </w:p>
    <w:p w14:paraId="6475136D" w14:textId="77777777" w:rsidR="00407ADB" w:rsidRPr="00DD2C3C" w:rsidRDefault="00DD2C3C" w:rsidP="00DD2C3C">
      <w:pPr>
        <w:ind w:left="9912" w:firstLine="708"/>
      </w:pPr>
      <w:r w:rsidRPr="00DD2C3C">
        <w:rPr>
          <w:rFonts w:ascii="Calibri" w:eastAsia="Times New Roman" w:hAnsi="Calibri" w:cs="Calibri"/>
          <w:i/>
          <w:lang w:eastAsia="pl-PL"/>
        </w:rPr>
        <w:t>podpis</w:t>
      </w:r>
    </w:p>
    <w:sectPr w:rsidR="00407ADB" w:rsidRPr="00DD2C3C" w:rsidSect="00407ADB">
      <w:headerReference w:type="default" r:id="rId8"/>
      <w:foot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0894864" w14:textId="77777777" w:rsidR="008945E3" w:rsidRDefault="008945E3" w:rsidP="00B1080F">
      <w:pPr>
        <w:spacing w:after="0" w:line="240" w:lineRule="auto"/>
      </w:pPr>
      <w:r>
        <w:separator/>
      </w:r>
    </w:p>
  </w:endnote>
  <w:endnote w:type="continuationSeparator" w:id="0">
    <w:p w14:paraId="675241D9" w14:textId="77777777" w:rsidR="008945E3" w:rsidRDefault="008945E3" w:rsidP="00B108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418B98F" w14:textId="77777777" w:rsidR="008945E3" w:rsidRDefault="008945E3">
    <w:pPr>
      <w:pStyle w:val="Stopka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Strona </w:t>
    </w:r>
    <w:r>
      <w:rPr>
        <w:rFonts w:eastAsiaTheme="minorEastAsia"/>
      </w:rPr>
      <w:fldChar w:fldCharType="begin"/>
    </w:r>
    <w:r>
      <w:instrText>PAGE   \* MERGEFORMAT</w:instrText>
    </w:r>
    <w:r>
      <w:rPr>
        <w:rFonts w:eastAsiaTheme="minorEastAsia"/>
      </w:rPr>
      <w:fldChar w:fldCharType="separate"/>
    </w:r>
    <w:r w:rsidR="00CF78B2" w:rsidRPr="00CF78B2">
      <w:rPr>
        <w:rFonts w:asciiTheme="majorHAnsi" w:eastAsiaTheme="majorEastAsia" w:hAnsiTheme="majorHAnsi" w:cstheme="majorBidi"/>
        <w:noProof/>
      </w:rPr>
      <w:t>1</w:t>
    </w:r>
    <w:r>
      <w:rPr>
        <w:rFonts w:asciiTheme="majorHAnsi" w:eastAsiaTheme="majorEastAsia" w:hAnsiTheme="majorHAnsi" w:cstheme="majorBidi"/>
      </w:rPr>
      <w:fldChar w:fldCharType="end"/>
    </w:r>
    <w:r>
      <w:rPr>
        <w:rFonts w:asciiTheme="majorHAnsi" w:eastAsiaTheme="majorEastAsia" w:hAnsiTheme="majorHAnsi" w:cstheme="majorBidi"/>
      </w:rPr>
      <w:t xml:space="preserve"> z 1</w:t>
    </w:r>
  </w:p>
  <w:p w14:paraId="139351A2" w14:textId="77777777" w:rsidR="008945E3" w:rsidRDefault="008945E3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B41D7B2" w14:textId="77777777" w:rsidR="008945E3" w:rsidRDefault="008945E3" w:rsidP="00B1080F">
      <w:pPr>
        <w:spacing w:after="0" w:line="240" w:lineRule="auto"/>
      </w:pPr>
      <w:r>
        <w:separator/>
      </w:r>
    </w:p>
  </w:footnote>
  <w:footnote w:type="continuationSeparator" w:id="0">
    <w:p w14:paraId="736A90E9" w14:textId="77777777" w:rsidR="008945E3" w:rsidRDefault="008945E3" w:rsidP="00B108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725849" w14:textId="72F89F60" w:rsidR="008945E3" w:rsidRPr="001A6380" w:rsidRDefault="00D961C9" w:rsidP="001A6380">
    <w:pPr>
      <w:pStyle w:val="Nagwek"/>
      <w:rPr>
        <w:b/>
      </w:rPr>
    </w:pPr>
    <w:r w:rsidRPr="00D961C9">
      <w:rPr>
        <w:b/>
      </w:rPr>
      <w:t xml:space="preserve">Nr postępowania: </w:t>
    </w:r>
    <w:r w:rsidR="00083198" w:rsidRPr="00083198">
      <w:rPr>
        <w:b/>
      </w:rPr>
      <w:t>ZP.271.3.17.2025.MCH2</w:t>
    </w:r>
    <w:r w:rsidR="008945E3">
      <w:tab/>
    </w:r>
    <w:r w:rsidR="008945E3">
      <w:tab/>
    </w:r>
    <w:r w:rsidR="008945E3">
      <w:tab/>
    </w:r>
    <w:r w:rsidR="008945E3">
      <w:tab/>
    </w:r>
    <w:r w:rsidR="008945E3">
      <w:rPr>
        <w:b/>
      </w:rPr>
      <w:t>Załącznik nr 3a do S</w:t>
    </w:r>
    <w:r w:rsidR="008945E3" w:rsidRPr="001A6380">
      <w:rPr>
        <w:b/>
      </w:rPr>
      <w:t>WZ</w:t>
    </w:r>
  </w:p>
  <w:p w14:paraId="0DB1B45A" w14:textId="77777777" w:rsidR="008945E3" w:rsidRDefault="008945E3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6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5B58"/>
    <w:rsid w:val="00040658"/>
    <w:rsid w:val="00067A4B"/>
    <w:rsid w:val="00083198"/>
    <w:rsid w:val="000C5B58"/>
    <w:rsid w:val="00170793"/>
    <w:rsid w:val="001A6380"/>
    <w:rsid w:val="001B2C07"/>
    <w:rsid w:val="001B557D"/>
    <w:rsid w:val="001E7940"/>
    <w:rsid w:val="00210B56"/>
    <w:rsid w:val="0023189A"/>
    <w:rsid w:val="00241FE6"/>
    <w:rsid w:val="002967EF"/>
    <w:rsid w:val="002F078C"/>
    <w:rsid w:val="002F3BDB"/>
    <w:rsid w:val="0030550F"/>
    <w:rsid w:val="003A68B8"/>
    <w:rsid w:val="003C2294"/>
    <w:rsid w:val="00407ADB"/>
    <w:rsid w:val="004331FE"/>
    <w:rsid w:val="00492D1F"/>
    <w:rsid w:val="004A478C"/>
    <w:rsid w:val="004B74D8"/>
    <w:rsid w:val="00593787"/>
    <w:rsid w:val="00653621"/>
    <w:rsid w:val="00661C63"/>
    <w:rsid w:val="006A1DC5"/>
    <w:rsid w:val="006F0682"/>
    <w:rsid w:val="00705FF3"/>
    <w:rsid w:val="0072496E"/>
    <w:rsid w:val="00777F2D"/>
    <w:rsid w:val="007E39DC"/>
    <w:rsid w:val="008945E3"/>
    <w:rsid w:val="00900733"/>
    <w:rsid w:val="009A4D0A"/>
    <w:rsid w:val="00AD0AA6"/>
    <w:rsid w:val="00AE617F"/>
    <w:rsid w:val="00B1080F"/>
    <w:rsid w:val="00B90AA6"/>
    <w:rsid w:val="00C7280D"/>
    <w:rsid w:val="00CC6579"/>
    <w:rsid w:val="00CF78B2"/>
    <w:rsid w:val="00D01DFA"/>
    <w:rsid w:val="00D04D35"/>
    <w:rsid w:val="00D961C9"/>
    <w:rsid w:val="00DD2C3C"/>
    <w:rsid w:val="00E21E37"/>
    <w:rsid w:val="00E55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74DE11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108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1080F"/>
  </w:style>
  <w:style w:type="paragraph" w:styleId="Stopka">
    <w:name w:val="footer"/>
    <w:basedOn w:val="Normalny"/>
    <w:link w:val="StopkaZnak"/>
    <w:uiPriority w:val="99"/>
    <w:unhideWhenUsed/>
    <w:rsid w:val="00B108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1080F"/>
  </w:style>
  <w:style w:type="paragraph" w:styleId="Tekstdymka">
    <w:name w:val="Balloon Text"/>
    <w:basedOn w:val="Normalny"/>
    <w:link w:val="TekstdymkaZnak"/>
    <w:uiPriority w:val="99"/>
    <w:semiHidden/>
    <w:unhideWhenUsed/>
    <w:rsid w:val="00B108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1080F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7E39DC"/>
    <w:pPr>
      <w:spacing w:after="0" w:line="240" w:lineRule="auto"/>
    </w:pPr>
  </w:style>
  <w:style w:type="table" w:customStyle="1" w:styleId="Tabela-Siatka1">
    <w:name w:val="Tabela - Siatka1"/>
    <w:basedOn w:val="Standardowy"/>
    <w:next w:val="Tabela-Siatka"/>
    <w:uiPriority w:val="59"/>
    <w:rsid w:val="002F07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59"/>
    <w:rsid w:val="002F07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108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1080F"/>
  </w:style>
  <w:style w:type="paragraph" w:styleId="Stopka">
    <w:name w:val="footer"/>
    <w:basedOn w:val="Normalny"/>
    <w:link w:val="StopkaZnak"/>
    <w:uiPriority w:val="99"/>
    <w:unhideWhenUsed/>
    <w:rsid w:val="00B108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1080F"/>
  </w:style>
  <w:style w:type="paragraph" w:styleId="Tekstdymka">
    <w:name w:val="Balloon Text"/>
    <w:basedOn w:val="Normalny"/>
    <w:link w:val="TekstdymkaZnak"/>
    <w:uiPriority w:val="99"/>
    <w:semiHidden/>
    <w:unhideWhenUsed/>
    <w:rsid w:val="00B108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1080F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7E39DC"/>
    <w:pPr>
      <w:spacing w:after="0" w:line="240" w:lineRule="auto"/>
    </w:pPr>
  </w:style>
  <w:style w:type="table" w:customStyle="1" w:styleId="Tabela-Siatka1">
    <w:name w:val="Tabela - Siatka1"/>
    <w:basedOn w:val="Standardowy"/>
    <w:next w:val="Tabela-Siatka"/>
    <w:uiPriority w:val="59"/>
    <w:rsid w:val="002F07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59"/>
    <w:rsid w:val="002F07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66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C637BF-3EFD-4EB8-BFF8-2DEEDEC4CD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148</Words>
  <Characters>888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Jarosław Kostecki</dc:creator>
  <cp:keywords/>
  <dc:description/>
  <cp:lastModifiedBy>Marek Chmiel</cp:lastModifiedBy>
  <cp:revision>5</cp:revision>
  <cp:lastPrinted>2019-09-10T10:46:00Z</cp:lastPrinted>
  <dcterms:created xsi:type="dcterms:W3CDTF">2024-11-08T09:56:00Z</dcterms:created>
  <dcterms:modified xsi:type="dcterms:W3CDTF">2025-10-06T11:41:00Z</dcterms:modified>
</cp:coreProperties>
</file>